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7599E11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57BD">
        <w:rPr>
          <w:rFonts w:ascii="Times New Roman" w:hAnsi="Times New Roman" w:cs="Times New Roman"/>
          <w:noProof/>
          <w:sz w:val="24"/>
          <w:szCs w:val="24"/>
        </w:rPr>
        <w:t>___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9026D" w14:paraId="6C15BCE4" w14:textId="77777777" w:rsidTr="00996A7C">
        <w:tc>
          <w:tcPr>
            <w:tcW w:w="4111" w:type="dxa"/>
          </w:tcPr>
          <w:p w14:paraId="604118F6" w14:textId="382D024C" w:rsidR="002D4AFC" w:rsidRPr="00C157BD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157B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5BA9BC65" w:rsidR="002D4AFC" w:rsidRPr="0051458D" w:rsidRDefault="005C7F01" w:rsidP="00C157BD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0" w:name="_Hlk115885284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 w:rsidR="00C157B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___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»</w:t>
            </w:r>
            <w:bookmarkEnd w:id="0"/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157BD">
              <w:rPr>
                <w:rFonts w:ascii="Times New Roman" w:hAnsi="Times New Roman" w:cs="Times New Roman"/>
                <w:noProof/>
                <w:sz w:val="24"/>
                <w:szCs w:val="24"/>
              </w:rPr>
              <w:t>_______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75807" w:rsidRPr="0051458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202</w:t>
            </w:r>
            <w:r w:rsidR="00C157B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_</w:t>
            </w:r>
            <w:r w:rsidR="003E445C" w:rsidRPr="0051458D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052D08F1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57BD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C8263E" w:rsidRPr="00C157BD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C157BD">
        <w:rPr>
          <w:rFonts w:ascii="Times New Roman" w:hAnsi="Times New Roman" w:cs="Times New Roman"/>
          <w:sz w:val="24"/>
          <w:szCs w:val="24"/>
        </w:rPr>
        <w:t xml:space="preserve"> </w:t>
      </w:r>
      <w:r w:rsidRPr="00C157BD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C8263E" w:rsidRPr="00C157BD">
        <w:rPr>
          <w:rFonts w:ascii="Times New Roman" w:hAnsi="Times New Roman" w:cs="Times New Roman"/>
          <w:sz w:val="24"/>
          <w:szCs w:val="24"/>
        </w:rPr>
        <w:t>,</w:t>
      </w:r>
      <w:r w:rsidR="00BC2342" w:rsidRPr="00C157B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C157BD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C157BD">
        <w:rPr>
          <w:rFonts w:ascii="Times New Roman" w:hAnsi="Times New Roman" w:cs="Times New Roman"/>
          <w:sz w:val="24"/>
          <w:szCs w:val="24"/>
        </w:rPr>
        <w:t xml:space="preserve"> </w:t>
      </w:r>
      <w:r w:rsidRPr="00C157BD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C8263E" w:rsidRPr="00C157BD">
        <w:rPr>
          <w:rFonts w:ascii="Times New Roman" w:hAnsi="Times New Roman" w:cs="Times New Roman"/>
          <w:sz w:val="24"/>
          <w:szCs w:val="24"/>
        </w:rPr>
        <w:t>/</w:t>
      </w:r>
      <w:r w:rsidRPr="00C157BD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DA4CC6" w:rsidRPr="00C157BD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C157B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C157B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1D0D5E" w:rsidRPr="00C157BD">
        <w:rPr>
          <w:rFonts w:ascii="Times New Roman" w:hAnsi="Times New Roman" w:cs="Times New Roman"/>
          <w:sz w:val="24"/>
          <w:szCs w:val="24"/>
        </w:rPr>
        <w:t xml:space="preserve"> </w:t>
      </w:r>
      <w:r w:rsidR="00C04966" w:rsidRPr="00C157B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157BD">
        <w:rPr>
          <w:rFonts w:ascii="Times New Roman" w:hAnsi="Times New Roman" w:cs="Times New Roman"/>
          <w:b/>
          <w:bCs/>
          <w:sz w:val="24"/>
          <w:szCs w:val="24"/>
        </w:rPr>
        <w:t>__________________________</w:t>
      </w:r>
      <w:r w:rsidR="00C04966" w:rsidRPr="00C157BD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C8263E" w:rsidRPr="00C157BD">
        <w:rPr>
          <w:rFonts w:ascii="Times New Roman" w:hAnsi="Times New Roman" w:cs="Times New Roman"/>
          <w:sz w:val="24"/>
          <w:szCs w:val="24"/>
        </w:rPr>
        <w:t xml:space="preserve"> </w:t>
      </w:r>
      <w:r w:rsidR="001D0D5E" w:rsidRPr="00C157BD">
        <w:rPr>
          <w:rFonts w:ascii="Times New Roman" w:hAnsi="Times New Roman" w:cs="Times New Roman"/>
          <w:sz w:val="24"/>
          <w:szCs w:val="24"/>
        </w:rPr>
        <w:t xml:space="preserve"> </w:t>
      </w:r>
      <w:r w:rsidR="00C157BD">
        <w:rPr>
          <w:rFonts w:ascii="Times New Roman" w:hAnsi="Times New Roman" w:cs="Times New Roman"/>
          <w:noProof/>
          <w:sz w:val="24"/>
          <w:szCs w:val="24"/>
        </w:rPr>
        <w:t>______________</w:t>
      </w:r>
      <w:r w:rsidR="00C8263E" w:rsidRPr="00C157B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действующей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именуемая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548664CD" w:rsidR="00A273F8" w:rsidRPr="0051458D" w:rsidRDefault="00C157BD" w:rsidP="00C157B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273F8" w:rsidRPr="0051458D">
        <w:rPr>
          <w:rFonts w:ascii="Times New Roman" w:hAnsi="Times New Roman" w:cs="Times New Roman"/>
          <w:sz w:val="24"/>
          <w:szCs w:val="24"/>
        </w:rPr>
        <w:t xml:space="preserve"> физическое лицо: </w:t>
      </w:r>
    </w:p>
    <w:p w14:paraId="192CE8C2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48EF58EB" w14:textId="42D5F5F9" w:rsidR="00A273F8" w:rsidRPr="0051458D" w:rsidRDefault="00A273F8" w:rsidP="0000008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B8C56B8" w14:textId="6D9BFECF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</w:t>
      </w:r>
      <w:r w:rsidR="00C157BD" w:rsidRPr="0051458D">
        <w:rPr>
          <w:rFonts w:ascii="Times New Roman" w:hAnsi="Times New Roman" w:cs="Times New Roman"/>
          <w:sz w:val="24"/>
          <w:szCs w:val="24"/>
        </w:rPr>
        <w:t>основании заключили</w:t>
      </w:r>
      <w:r w:rsidR="00232AFE" w:rsidRPr="0051458D">
        <w:rPr>
          <w:rFonts w:ascii="Times New Roman" w:hAnsi="Times New Roman" w:cs="Times New Roman"/>
          <w:sz w:val="24"/>
          <w:szCs w:val="24"/>
        </w:rPr>
        <w:t xml:space="preserve">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763661EB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1818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50:28:0090109:</w:t>
      </w:r>
      <w:r w:rsidR="00C157BD" w:rsidRPr="0051458D">
        <w:rPr>
          <w:noProof/>
          <w:sz w:val="24"/>
          <w:szCs w:val="24"/>
        </w:rPr>
        <w:t>1599</w:t>
      </w:r>
      <w:r w:rsidR="00C157BD" w:rsidRPr="0051458D">
        <w:rPr>
          <w:sz w:val="24"/>
          <w:szCs w:val="24"/>
        </w:rPr>
        <w:t xml:space="preserve"> расположенного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г.о. Домодедово, д. Житнево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AF832E4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bookmarkStart w:id="1" w:name="_Hlk165888308"/>
      <w:r w:rsidR="00C157BD" w:rsidRPr="00AA1977">
        <w:rPr>
          <w:sz w:val="24"/>
          <w:szCs w:val="24"/>
        </w:rPr>
        <w:t>является</w:t>
      </w:r>
      <w:r w:rsidR="00C157BD" w:rsidRPr="00EA54C8">
        <w:rPr>
          <w:sz w:val="24"/>
          <w:szCs w:val="24"/>
        </w:rPr>
        <w:t>.</w:t>
      </w:r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050BF920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- Земельный участок полностью расположен в зоне с особыми условиями использования территорий - Приаэродромная территория аэродрома Моск</w:t>
      </w:r>
      <w:r w:rsidR="00C157BD">
        <w:rPr>
          <w:rFonts w:ascii="Times New Roman" w:hAnsi="Times New Roman" w:cs="Times New Roman"/>
          <w:noProof/>
          <w:sz w:val="24"/>
          <w:szCs w:val="24"/>
        </w:rPr>
        <w:t xml:space="preserve">ва (Домодедово); Приаэродромная </w:t>
      </w:r>
      <w:r w:rsidRPr="0051458D">
        <w:rPr>
          <w:rFonts w:ascii="Times New Roman" w:hAnsi="Times New Roman" w:cs="Times New Roman"/>
          <w:noProof/>
          <w:sz w:val="24"/>
          <w:szCs w:val="24"/>
        </w:rPr>
        <w:t>территория аэродрома гражданской авиации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Сектор 4.8.14 четвертой подзоны приаэродромной территории аэродрома Москва (Домодедово); Сектор 4.9.19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 Шестая подзона приаэродромной   территории   аэродрома   Москва   (Домодедово);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- Земельный участок полностью расположен в зоне санитарной охраны источника питьевого и хозяйственно-бытового водоснабжения – подольско-маячковского водоносного горизонта, эксплуатируемого скважиной №1.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lastRenderedPageBreak/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23786E6F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="00C157BD">
        <w:rPr>
          <w:sz w:val="24"/>
          <w:szCs w:val="24"/>
          <w:lang w:val="ru-RU"/>
        </w:rPr>
        <w:t xml:space="preserve">, </w:t>
      </w:r>
      <w:bookmarkStart w:id="2" w:name="_GoBack"/>
      <w:bookmarkEnd w:id="2"/>
      <w:r w:rsidR="00C157BD" w:rsidRPr="00C157BD">
        <w:rPr>
          <w:sz w:val="24"/>
          <w:szCs w:val="24"/>
          <w:lang w:val="ru-RU"/>
        </w:rPr>
        <w:t>КБК ____________.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4855B9BB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="00C157BD">
        <w:rPr>
          <w:sz w:val="24"/>
          <w:szCs w:val="24"/>
          <w:lang w:val="ru-RU"/>
        </w:rPr>
        <w:t>, КБК ____________.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30A830CD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9026D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C157B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C157BD">
              <w:rPr>
                <w:sz w:val="24"/>
                <w:szCs w:val="24"/>
                <w:lang w:val="ru-RU"/>
              </w:rPr>
              <w:t>:</w:t>
            </w:r>
            <w:r w:rsidR="005368D3" w:rsidRPr="00C157BD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C157BD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C157BD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ГОРОДСКОГО ОКРУГА ДОМОДЕДОВО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47C4A1D0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7AF3657" w14:textId="77777777" w:rsidR="00D63CD4" w:rsidRDefault="001C2A73" w:rsidP="00C157BD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5009027119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500901001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46709000</w:t>
            </w:r>
            <w:r w:rsidR="00C157BD">
              <w:rPr>
                <w:sz w:val="24"/>
                <w:szCs w:val="24"/>
                <w:lang w:val="ru-RU"/>
              </w:rPr>
              <w:t>, КБК ____________</w:t>
            </w:r>
          </w:p>
          <w:p w14:paraId="6A88F5A6" w14:textId="1D5F2F88" w:rsidR="00C157BD" w:rsidRPr="0051458D" w:rsidRDefault="00C157BD" w:rsidP="00C157BD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5D808C37" w:rsidR="00680E7F" w:rsidRPr="0051458D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0C2C69EB" w14:textId="08B6004F" w:rsidR="005A7E8F" w:rsidRPr="0051458D" w:rsidRDefault="005A7E8F" w:rsidP="005A7E8F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C157BD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C157B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50707145" w14:textId="5BE22A6C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C157BD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9026D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157B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57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 w:rsidR="00675807" w:rsidRPr="0051458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07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»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августа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75807" w:rsidRPr="0051458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t>2024</w:t>
            </w:r>
            <w:r w:rsidR="000141C2"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141C2" w:rsidRPr="0051458D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703C46B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57BD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680E7F" w:rsidRPr="00C157BD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C157BD">
        <w:rPr>
          <w:rFonts w:ascii="Times New Roman" w:hAnsi="Times New Roman" w:cs="Times New Roman"/>
          <w:sz w:val="24"/>
          <w:szCs w:val="24"/>
        </w:rPr>
        <w:t xml:space="preserve"> </w:t>
      </w:r>
      <w:r w:rsidRPr="00C157BD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680E7F" w:rsidRPr="00C157BD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C157BD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C157BD">
        <w:rPr>
          <w:rFonts w:ascii="Times New Roman" w:hAnsi="Times New Roman" w:cs="Times New Roman"/>
          <w:sz w:val="24"/>
          <w:szCs w:val="24"/>
        </w:rPr>
        <w:t xml:space="preserve"> </w:t>
      </w:r>
      <w:r w:rsidRPr="00C157BD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680E7F" w:rsidRPr="00C157BD">
        <w:rPr>
          <w:rFonts w:ascii="Times New Roman" w:hAnsi="Times New Roman" w:cs="Times New Roman"/>
          <w:sz w:val="24"/>
          <w:szCs w:val="24"/>
        </w:rPr>
        <w:t>/</w:t>
      </w:r>
      <w:r w:rsidRPr="00C157BD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680E7F" w:rsidRPr="00C157BD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C157B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C157B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C157B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157BD">
        <w:rPr>
          <w:rFonts w:ascii="Times New Roman" w:hAnsi="Times New Roman" w:cs="Times New Roman"/>
          <w:b/>
          <w:bCs/>
          <w:sz w:val="24"/>
          <w:szCs w:val="24"/>
        </w:rPr>
        <w:t>________________</w:t>
      </w:r>
      <w:r w:rsidR="00680E7F" w:rsidRPr="00C157BD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680E7F" w:rsidRPr="00C157BD">
        <w:rPr>
          <w:rFonts w:ascii="Times New Roman" w:hAnsi="Times New Roman" w:cs="Times New Roman"/>
          <w:sz w:val="24"/>
          <w:szCs w:val="24"/>
        </w:rPr>
        <w:t xml:space="preserve">  </w:t>
      </w:r>
      <w:r w:rsidR="00C157BD">
        <w:rPr>
          <w:rFonts w:ascii="Times New Roman" w:hAnsi="Times New Roman" w:cs="Times New Roman"/>
          <w:noProof/>
          <w:sz w:val="24"/>
          <w:szCs w:val="24"/>
        </w:rPr>
        <w:t>______________</w:t>
      </w:r>
      <w:r w:rsidR="00680E7F" w:rsidRPr="00C157B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действующей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именуемая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3F971DAC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 физическое лицо: </w:t>
      </w:r>
    </w:p>
    <w:p w14:paraId="0C783486" w14:textId="7777777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C157BD">
        <w:rPr>
          <w:rFonts w:ascii="Times New Roman" w:hAnsi="Times New Roman" w:cs="Times New Roman"/>
          <w:sz w:val="24"/>
          <w:szCs w:val="24"/>
        </w:rPr>
        <w:t xml:space="preserve"> «</w:t>
      </w:r>
      <w:r w:rsidR="00675807" w:rsidRPr="00C157BD">
        <w:rPr>
          <w:rFonts w:ascii="Times New Roman" w:hAnsi="Times New Roman" w:cs="Times New Roman"/>
          <w:noProof/>
          <w:sz w:val="24"/>
          <w:szCs w:val="24"/>
        </w:rPr>
        <w:t>07</w:t>
      </w:r>
      <w:r w:rsidR="001D2138" w:rsidRPr="00C157BD">
        <w:rPr>
          <w:rFonts w:ascii="Times New Roman" w:hAnsi="Times New Roman" w:cs="Times New Roman"/>
          <w:sz w:val="24"/>
          <w:szCs w:val="24"/>
        </w:rPr>
        <w:t xml:space="preserve">» </w:t>
      </w:r>
      <w:r w:rsidR="00675807" w:rsidRPr="00C157BD">
        <w:rPr>
          <w:rFonts w:ascii="Times New Roman" w:hAnsi="Times New Roman" w:cs="Times New Roman"/>
          <w:noProof/>
          <w:sz w:val="24"/>
          <w:szCs w:val="24"/>
        </w:rPr>
        <w:t>августа</w:t>
      </w:r>
      <w:r w:rsidR="00011786" w:rsidRPr="00C157B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C157BD">
        <w:rPr>
          <w:rFonts w:ascii="Times New Roman" w:hAnsi="Times New Roman" w:cs="Times New Roman"/>
          <w:noProof/>
          <w:sz w:val="24"/>
          <w:szCs w:val="24"/>
        </w:rPr>
        <w:t>2024</w:t>
      </w:r>
      <w:r w:rsidR="001D2138" w:rsidRPr="00C157BD">
        <w:rPr>
          <w:rFonts w:ascii="Times New Roman" w:hAnsi="Times New Roman" w:cs="Times New Roman"/>
          <w:sz w:val="24"/>
          <w:szCs w:val="24"/>
        </w:rPr>
        <w:t xml:space="preserve"> </w:t>
      </w:r>
      <w:r w:rsidR="001D2138" w:rsidRPr="0051458D">
        <w:rPr>
          <w:rFonts w:ascii="Times New Roman" w:hAnsi="Times New Roman" w:cs="Times New Roman"/>
          <w:sz w:val="24"/>
          <w:szCs w:val="24"/>
        </w:rPr>
        <w:t>года</w:t>
      </w:r>
      <w:r w:rsidR="001D2138" w:rsidRPr="00C157BD">
        <w:rPr>
          <w:rFonts w:ascii="Times New Roman" w:hAnsi="Times New Roman" w:cs="Times New Roman"/>
          <w:sz w:val="24"/>
          <w:szCs w:val="24"/>
        </w:rPr>
        <w:t xml:space="preserve">  № 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б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1818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50:28:0090109:1599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г.о. Домодедово, д. Житнево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235A1924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C73696" w14:textId="77777777" w:rsidR="00805CC2" w:rsidRDefault="00805CC2" w:rsidP="00195C19">
      <w:r>
        <w:separator/>
      </w:r>
    </w:p>
  </w:endnote>
  <w:endnote w:type="continuationSeparator" w:id="0">
    <w:p w14:paraId="36ECB0B9" w14:textId="77777777" w:rsidR="00805CC2" w:rsidRDefault="00805CC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FD8274" w14:textId="77777777" w:rsidR="00805CC2" w:rsidRDefault="00805CC2" w:rsidP="00195C19">
      <w:r>
        <w:separator/>
      </w:r>
    </w:p>
  </w:footnote>
  <w:footnote w:type="continuationSeparator" w:id="0">
    <w:p w14:paraId="561FE268" w14:textId="77777777" w:rsidR="00805CC2" w:rsidRDefault="00805CC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5CC2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7BD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A86D75-B08E-47A5-A158-E083EE045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1832</Words>
  <Characters>10446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12254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Водохлебова Т.Ю.</cp:lastModifiedBy>
  <cp:revision>2</cp:revision>
  <cp:lastPrinted>2022-02-16T11:57:00Z</cp:lastPrinted>
  <dcterms:created xsi:type="dcterms:W3CDTF">2024-08-07T11:13:00Z</dcterms:created>
  <dcterms:modified xsi:type="dcterms:W3CDTF">2024-08-07T11:13:00Z</dcterms:modified>
</cp:coreProperties>
</file>